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1" w:type="dxa"/>
        <w:tblInd w:w="-495" w:type="dxa"/>
        <w:tblLook w:val="01E0" w:firstRow="1" w:lastRow="1" w:firstColumn="1" w:lastColumn="1" w:noHBand="0" w:noVBand="0"/>
      </w:tblPr>
      <w:tblGrid>
        <w:gridCol w:w="4572"/>
        <w:gridCol w:w="5529"/>
      </w:tblGrid>
      <w:tr w:rsidR="00EA221A" w:rsidTr="00935161">
        <w:trPr>
          <w:trHeight w:val="1726"/>
        </w:trPr>
        <w:tc>
          <w:tcPr>
            <w:tcW w:w="4572" w:type="dxa"/>
          </w:tcPr>
          <w:p w:rsidR="00EA221A" w:rsidRDefault="00EA221A" w:rsidP="00935161">
            <w:pPr>
              <w:jc w:val="center"/>
              <w:rPr>
                <w:rFonts w:eastAsia="Calibri"/>
                <w:sz w:val="26"/>
                <w:szCs w:val="28"/>
              </w:rPr>
            </w:pPr>
            <w:r>
              <w:rPr>
                <w:rFonts w:eastAsia="Calibri"/>
                <w:sz w:val="26"/>
                <w:szCs w:val="28"/>
              </w:rPr>
              <w:t>TỔNG LIÊN ĐOÀN LAO ĐỘNG</w:t>
            </w:r>
          </w:p>
          <w:p w:rsidR="00EA221A" w:rsidRDefault="00EA221A" w:rsidP="00935161">
            <w:pPr>
              <w:jc w:val="center"/>
              <w:rPr>
                <w:rFonts w:eastAsia="Calibri"/>
                <w:sz w:val="26"/>
                <w:szCs w:val="28"/>
              </w:rPr>
            </w:pPr>
            <w:r>
              <w:rPr>
                <w:rFonts w:eastAsia="Calibri"/>
                <w:sz w:val="26"/>
                <w:szCs w:val="28"/>
              </w:rPr>
              <w:t>VIỆT NAM</w:t>
            </w:r>
          </w:p>
          <w:p w:rsidR="00EA221A" w:rsidRDefault="00EA221A" w:rsidP="00935161">
            <w:pPr>
              <w:jc w:val="center"/>
              <w:rPr>
                <w:rFonts w:eastAsia="Calibri"/>
                <w:b/>
                <w:sz w:val="26"/>
              </w:rPr>
            </w:pPr>
            <w:r>
              <w:rPr>
                <w:rFonts w:eastAsia="Calibri"/>
                <w:b/>
                <w:sz w:val="26"/>
              </w:rPr>
              <w:t>LIÊN ĐOÀN LAO ĐỘNG</w:t>
            </w:r>
          </w:p>
          <w:p w:rsidR="00EA221A" w:rsidRDefault="00EA221A" w:rsidP="00935161">
            <w:pPr>
              <w:jc w:val="center"/>
              <w:rPr>
                <w:rFonts w:eastAsia="Calibri"/>
                <w:b/>
                <w:sz w:val="26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EFED7A" wp14:editId="7B765B73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177165</wp:posOffset>
                      </wp:positionV>
                      <wp:extent cx="12954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13.95pt" to="158.7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yxG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jl80mRQg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"/>
                  </w:pict>
                </mc:Fallback>
              </mc:AlternateContent>
            </w:r>
            <w:r>
              <w:rPr>
                <w:rFonts w:eastAsia="Calibri"/>
                <w:b/>
                <w:sz w:val="26"/>
              </w:rPr>
              <w:t>TỈNH CAO BẰNG</w:t>
            </w:r>
          </w:p>
          <w:p w:rsidR="00EA221A" w:rsidRDefault="00EA221A" w:rsidP="00935161">
            <w:pPr>
              <w:jc w:val="center"/>
              <w:rPr>
                <w:rFonts w:eastAsia="Calibri"/>
                <w:b/>
              </w:rPr>
            </w:pPr>
          </w:p>
          <w:p w:rsidR="00EA221A" w:rsidRDefault="00EA221A" w:rsidP="00935161">
            <w:pPr>
              <w:jc w:val="center"/>
              <w:rPr>
                <w:rFonts w:eastAsia="Calibri"/>
                <w:sz w:val="26"/>
              </w:rPr>
            </w:pPr>
            <w:r>
              <w:rPr>
                <w:rFonts w:eastAsia="Calibri"/>
                <w:sz w:val="26"/>
              </w:rPr>
              <w:t xml:space="preserve">Số: </w:t>
            </w:r>
            <w:r w:rsidR="0073388B">
              <w:rPr>
                <w:rFonts w:eastAsia="Calibri"/>
                <w:sz w:val="26"/>
              </w:rPr>
              <w:t>746</w:t>
            </w:r>
            <w:r>
              <w:rPr>
                <w:rFonts w:eastAsia="Calibri"/>
                <w:sz w:val="26"/>
              </w:rPr>
              <w:t>/LĐLĐ - TCTGNC</w:t>
            </w:r>
          </w:p>
          <w:p w:rsidR="00EA221A" w:rsidRDefault="00EA221A" w:rsidP="00935161">
            <w:pPr>
              <w:jc w:val="center"/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Về việc tăng cường thực thi Luật phòng</w:t>
            </w:r>
            <w:r w:rsidR="00551392">
              <w:rPr>
                <w:rFonts w:eastAsia="Calibri"/>
                <w:sz w:val="24"/>
              </w:rPr>
              <w:t>,</w:t>
            </w:r>
            <w:r>
              <w:rPr>
                <w:rFonts w:eastAsia="Calibri"/>
                <w:sz w:val="24"/>
              </w:rPr>
              <w:t xml:space="preserve"> chống tác hại của thuốc lá; hưởng ứng ngày Thế giới không khói thuố</w:t>
            </w:r>
            <w:r w:rsidR="00481FBB">
              <w:rPr>
                <w:rFonts w:eastAsia="Calibri"/>
                <w:sz w:val="24"/>
              </w:rPr>
              <w:t>c lá 31/5 và T</w:t>
            </w:r>
            <w:r>
              <w:rPr>
                <w:rFonts w:eastAsia="Calibri"/>
                <w:sz w:val="24"/>
              </w:rPr>
              <w:t xml:space="preserve">uần lễ quốc gia không khói thuốc </w:t>
            </w:r>
          </w:p>
          <w:p w:rsidR="00EA221A" w:rsidRDefault="00EA221A" w:rsidP="00935161">
            <w:pPr>
              <w:jc w:val="center"/>
              <w:rPr>
                <w:rFonts w:eastAsia="Calibri"/>
                <w:b/>
                <w:sz w:val="26"/>
              </w:rPr>
            </w:pPr>
          </w:p>
        </w:tc>
        <w:tc>
          <w:tcPr>
            <w:tcW w:w="5529" w:type="dxa"/>
          </w:tcPr>
          <w:p w:rsidR="00EA221A" w:rsidRDefault="00EA221A" w:rsidP="00935161">
            <w:pPr>
              <w:jc w:val="center"/>
              <w:rPr>
                <w:rFonts w:eastAsia="Calibri"/>
                <w:b/>
                <w:spacing w:val="-6"/>
                <w:sz w:val="26"/>
                <w:szCs w:val="26"/>
              </w:rPr>
            </w:pPr>
            <w:r>
              <w:rPr>
                <w:rFonts w:eastAsia="Calibri"/>
                <w:b/>
                <w:spacing w:val="-6"/>
                <w:sz w:val="26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eastAsia="Calibri"/>
                    <w:b/>
                    <w:spacing w:val="-6"/>
                    <w:sz w:val="26"/>
                    <w:szCs w:val="26"/>
                  </w:rPr>
                  <w:t>NAM</w:t>
                </w:r>
              </w:smartTag>
            </w:smartTag>
          </w:p>
          <w:p w:rsidR="00EA221A" w:rsidRDefault="00EA221A" w:rsidP="00935161">
            <w:pPr>
              <w:jc w:val="center"/>
              <w:rPr>
                <w:rFonts w:eastAsia="Calibri"/>
                <w:b/>
                <w:szCs w:val="26"/>
              </w:rPr>
            </w:pPr>
            <w:r>
              <w:rPr>
                <w:rFonts w:eastAsia="Calibri"/>
                <w:b/>
                <w:szCs w:val="26"/>
              </w:rPr>
              <w:t>Độc lập - Tự do - Hạnh phúc</w:t>
            </w:r>
          </w:p>
          <w:p w:rsidR="00EA221A" w:rsidRDefault="00EA221A" w:rsidP="0093516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69F4DD5" wp14:editId="28798C05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62865</wp:posOffset>
                      </wp:positionV>
                      <wp:extent cx="1882140" cy="0"/>
                      <wp:effectExtent l="0" t="0" r="228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2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pt,4.95pt" to="208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YX2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eeTLAc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"/>
                  </w:pict>
                </mc:Fallback>
              </mc:AlternateContent>
            </w:r>
          </w:p>
          <w:p w:rsidR="00EA221A" w:rsidRDefault="00EA221A" w:rsidP="00935161">
            <w:pPr>
              <w:jc w:val="center"/>
              <w:rPr>
                <w:rFonts w:eastAsia="Calibri"/>
                <w:i/>
              </w:rPr>
            </w:pPr>
          </w:p>
          <w:p w:rsidR="00EA221A" w:rsidRDefault="00EA221A" w:rsidP="00935161">
            <w:pPr>
              <w:jc w:val="center"/>
              <w:rPr>
                <w:rFonts w:eastAsia="Calibri"/>
                <w:i/>
                <w:sz w:val="18"/>
              </w:rPr>
            </w:pPr>
          </w:p>
          <w:p w:rsidR="00EA221A" w:rsidRDefault="00EA221A" w:rsidP="00EA221A">
            <w:pPr>
              <w:jc w:val="center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Cao Bằng, ngày</w:t>
            </w:r>
            <w:r w:rsidR="0073388B">
              <w:rPr>
                <w:rFonts w:eastAsia="Calibri"/>
                <w:i/>
              </w:rPr>
              <w:t xml:space="preserve"> 26 </w:t>
            </w:r>
            <w:r>
              <w:rPr>
                <w:rFonts w:eastAsia="Calibri"/>
                <w:i/>
              </w:rPr>
              <w:t>tháng 5 năm 2020</w:t>
            </w:r>
          </w:p>
        </w:tc>
      </w:tr>
    </w:tbl>
    <w:p w:rsidR="00EA221A" w:rsidRDefault="00EA221A" w:rsidP="00EA221A">
      <w:pPr>
        <w:rPr>
          <w:b/>
          <w:bCs/>
          <w:sz w:val="10"/>
          <w:szCs w:val="28"/>
        </w:rPr>
      </w:pPr>
    </w:p>
    <w:tbl>
      <w:tblPr>
        <w:tblStyle w:val="TableGrid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96"/>
        <w:gridCol w:w="6565"/>
      </w:tblGrid>
      <w:tr w:rsidR="00EA221A" w:rsidTr="00935161">
        <w:tc>
          <w:tcPr>
            <w:tcW w:w="1404" w:type="dxa"/>
            <w:hideMark/>
          </w:tcPr>
          <w:p w:rsidR="00EA221A" w:rsidRDefault="00EA221A" w:rsidP="00935161">
            <w:pPr>
              <w:rPr>
                <w:b/>
                <w:bCs/>
                <w:szCs w:val="28"/>
              </w:rPr>
            </w:pPr>
            <w:r>
              <w:rPr>
                <w:bCs/>
                <w:szCs w:val="28"/>
              </w:rPr>
              <w:t>Kính gửi:</w:t>
            </w:r>
          </w:p>
        </w:tc>
        <w:tc>
          <w:tcPr>
            <w:tcW w:w="6642" w:type="dxa"/>
          </w:tcPr>
          <w:p w:rsidR="00EA221A" w:rsidRDefault="00EA221A" w:rsidP="00935161">
            <w:pPr>
              <w:jc w:val="both"/>
              <w:rPr>
                <w:b/>
                <w:bCs/>
                <w:szCs w:val="28"/>
              </w:rPr>
            </w:pPr>
          </w:p>
          <w:p w:rsidR="00EA221A" w:rsidRDefault="00EA221A" w:rsidP="0093516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Liên đoàn Lao động huyện, thành phố;</w:t>
            </w:r>
          </w:p>
          <w:p w:rsidR="00EA221A" w:rsidRDefault="00EA221A" w:rsidP="0093516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Công đoàn ngành, Công đoàn Viên chức;</w:t>
            </w:r>
          </w:p>
          <w:p w:rsidR="00EA221A" w:rsidRDefault="00EA221A" w:rsidP="00935161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- Công đoàn cơ sở trực thuộc.</w:t>
            </w:r>
          </w:p>
          <w:p w:rsidR="00EA221A" w:rsidRDefault="00EA221A" w:rsidP="00935161">
            <w:pPr>
              <w:rPr>
                <w:b/>
                <w:bCs/>
                <w:szCs w:val="28"/>
              </w:rPr>
            </w:pPr>
          </w:p>
        </w:tc>
      </w:tr>
    </w:tbl>
    <w:p w:rsidR="00EA221A" w:rsidRDefault="00EA221A" w:rsidP="00EA221A">
      <w:pPr>
        <w:spacing w:before="120" w:after="120"/>
        <w:ind w:firstLine="720"/>
        <w:jc w:val="both"/>
      </w:pPr>
      <w:r>
        <w:t>Thực hiện Công văn số</w:t>
      </w:r>
      <w:r w:rsidR="00551392">
        <w:t xml:space="preserve"> </w:t>
      </w:r>
      <w:r>
        <w:t>2</w:t>
      </w:r>
      <w:r w:rsidR="00551392">
        <w:t>93</w:t>
      </w:r>
      <w:r>
        <w:t>/</w:t>
      </w:r>
      <w:r w:rsidR="00551392">
        <w:t>TLĐ</w:t>
      </w:r>
      <w:r>
        <w:t>-</w:t>
      </w:r>
      <w:r w:rsidR="00551392">
        <w:t>TG</w:t>
      </w:r>
      <w:r>
        <w:t xml:space="preserve"> ngày </w:t>
      </w:r>
      <w:r w:rsidR="00551392">
        <w:t>15</w:t>
      </w:r>
      <w:r>
        <w:t>/5/20</w:t>
      </w:r>
      <w:r w:rsidR="00551392">
        <w:t>20</w:t>
      </w:r>
      <w:r>
        <w:t xml:space="preserve"> của </w:t>
      </w:r>
      <w:r w:rsidR="00551392">
        <w:t>Ban Tuyên giáo Tổng Liên đoàn Lao động Việt Nam về việc</w:t>
      </w:r>
      <w:r w:rsidR="00551392" w:rsidRPr="00551392">
        <w:t xml:space="preserve"> tăng cường thực thi Luật phòng</w:t>
      </w:r>
      <w:r w:rsidR="00551392">
        <w:t>,</w:t>
      </w:r>
      <w:r w:rsidR="00551392" w:rsidRPr="00551392">
        <w:t xml:space="preserve"> chống tác hại của thuố</w:t>
      </w:r>
      <w:r w:rsidR="00BA3EE8">
        <w:t xml:space="preserve">c lá và </w:t>
      </w:r>
      <w:r w:rsidR="00551392" w:rsidRPr="00551392">
        <w:t>hưởng ứng ngày Thế giới không khói thuố</w:t>
      </w:r>
      <w:r w:rsidR="00481FBB">
        <w:t>c lá 31/5 và T</w:t>
      </w:r>
      <w:r w:rsidR="00551392" w:rsidRPr="00551392">
        <w:t>uần lễ quốc gia không khói thuốc</w:t>
      </w:r>
      <w:r w:rsidR="00551392">
        <w:t xml:space="preserve"> (25-31/5/2020)</w:t>
      </w:r>
      <w:r>
        <w:t>. Ban Thường vụ Liên đoàn Lao động (LĐLĐ) tỉnh đề nghị các cấp công đoàn thực hiện một số nội dung sau:</w:t>
      </w:r>
    </w:p>
    <w:p w:rsidR="00EA221A" w:rsidRDefault="00EA221A" w:rsidP="00EA221A">
      <w:pPr>
        <w:spacing w:before="120" w:after="120"/>
        <w:ind w:firstLine="720"/>
        <w:jc w:val="both"/>
      </w:pPr>
      <w:r>
        <w:t xml:space="preserve">1. Quán triệt, tuyên truyền đến đoàn viên và công nhân, viên chức, lao động (CNVCLĐ) </w:t>
      </w:r>
      <w:r w:rsidR="00551392">
        <w:t>thực thi nghiêm túc các quy định của Luật phòng, chống tác hại của thuốc lá</w:t>
      </w:r>
      <w:r w:rsidR="00481FBB">
        <w:t xml:space="preserve">; tích cực hưởng ứng </w:t>
      </w:r>
      <w:r w:rsidR="00481FBB" w:rsidRPr="00551392">
        <w:t>ngày Thế giới không khói thuố</w:t>
      </w:r>
      <w:r w:rsidR="00481FBB">
        <w:t>c lá 31/5 và T</w:t>
      </w:r>
      <w:r w:rsidR="00481FBB" w:rsidRPr="00551392">
        <w:t>uần lễ quốc gia không khói thuốc</w:t>
      </w:r>
      <w:r w:rsidR="00481FBB">
        <w:t xml:space="preserve"> (25-31/5/2020).</w:t>
      </w:r>
    </w:p>
    <w:p w:rsidR="00EA221A" w:rsidRDefault="00EA221A" w:rsidP="00EA221A">
      <w:pPr>
        <w:spacing w:before="120" w:after="120"/>
        <w:ind w:firstLine="720"/>
        <w:jc w:val="both"/>
      </w:pPr>
      <w:r>
        <w:t xml:space="preserve">2. </w:t>
      </w:r>
      <w:r w:rsidR="00481FBB">
        <w:t>Sử dụng các h</w:t>
      </w:r>
      <w:r>
        <w:t>ình thức tuyên truyền đa dạng như: treo băng rôn, khẩu hiệu tại cơ quan, đơn vị; tuyên truyền trên các trang Thông tin điện tử, zalo, facebook; trên bản tin nội bộ, Đài Phát thanh và Truyền hình đị</w:t>
      </w:r>
      <w:r w:rsidR="00481FBB">
        <w:t>a phươn</w:t>
      </w:r>
      <w:r w:rsidR="00BA3EE8">
        <w:t>g</w:t>
      </w:r>
      <w:r w:rsidR="00481FBB">
        <w:t>; tổ chức thi tìm hiểu về tác hại của thuố</w:t>
      </w:r>
      <w:r w:rsidR="00BA3EE8">
        <w:t>c lá.</w:t>
      </w:r>
    </w:p>
    <w:p w:rsidR="00BA3EE8" w:rsidRDefault="00EA221A" w:rsidP="00EA221A">
      <w:pPr>
        <w:spacing w:before="120" w:after="120"/>
        <w:ind w:firstLine="720"/>
        <w:jc w:val="both"/>
      </w:pPr>
      <w:r>
        <w:t xml:space="preserve">3. </w:t>
      </w:r>
      <w:r w:rsidR="00BA3EE8">
        <w:t>Có hình thức động viên, biểu dương, khen thưởng các cá nhân và tập thể thực hiện tốt công tác phòng, chống tác hại của thuốc lá.</w:t>
      </w:r>
    </w:p>
    <w:p w:rsidR="00EA221A" w:rsidRDefault="00BA3EE8" w:rsidP="00EA221A">
      <w:pPr>
        <w:spacing w:before="120" w:after="120"/>
        <w:ind w:firstLine="720"/>
        <w:jc w:val="both"/>
      </w:pPr>
      <w:r>
        <w:t>Căn cứ các nội dung trên các đơn vị triển khai thực hiện, báo cáo kết quả trong báo cáo công tác Tuyên giáo 6 tháng đầu năm 2020</w:t>
      </w:r>
      <w:r w:rsidR="00EA221A">
        <w:t>./.</w:t>
      </w:r>
    </w:p>
    <w:p w:rsidR="00EA221A" w:rsidRDefault="00EA221A" w:rsidP="00EA221A">
      <w:pPr>
        <w:spacing w:before="120" w:after="120"/>
        <w:ind w:firstLine="72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5"/>
        <w:gridCol w:w="4680"/>
      </w:tblGrid>
      <w:tr w:rsidR="00EA221A" w:rsidRPr="00EA221A" w:rsidTr="00935161">
        <w:tc>
          <w:tcPr>
            <w:tcW w:w="4804" w:type="dxa"/>
          </w:tcPr>
          <w:p w:rsidR="00EA221A" w:rsidRDefault="00EA221A" w:rsidP="00935161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</w:p>
          <w:p w:rsidR="00EA221A" w:rsidRDefault="00EA221A" w:rsidP="00935161">
            <w:pPr>
              <w:jc w:val="both"/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</w:pPr>
            <w:r>
              <w:rPr>
                <w:rFonts w:eastAsia="Calibri"/>
                <w:b/>
                <w:bCs/>
                <w:i/>
                <w:sz w:val="24"/>
                <w:szCs w:val="28"/>
                <w:lang w:val="de-DE"/>
              </w:rPr>
              <w:t>Nơi nhận:</w:t>
            </w:r>
          </w:p>
          <w:p w:rsidR="00EA221A" w:rsidRDefault="00EA221A" w:rsidP="00935161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 - Như kính gửi;</w:t>
            </w:r>
          </w:p>
          <w:p w:rsidR="00EA221A" w:rsidRDefault="00EA221A" w:rsidP="00935161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 - Thường trực LĐLĐ tỉnh;</w:t>
            </w:r>
          </w:p>
          <w:p w:rsidR="00EA221A" w:rsidRDefault="00EA221A" w:rsidP="00935161">
            <w:pPr>
              <w:jc w:val="both"/>
              <w:rPr>
                <w:rFonts w:eastAsia="Calibri"/>
                <w:bCs/>
                <w:sz w:val="22"/>
                <w:szCs w:val="28"/>
                <w:lang w:val="de-DE"/>
              </w:rPr>
            </w:pPr>
            <w:r>
              <w:rPr>
                <w:rFonts w:eastAsia="Calibri"/>
                <w:bCs/>
                <w:sz w:val="22"/>
                <w:szCs w:val="28"/>
                <w:lang w:val="de-DE"/>
              </w:rPr>
              <w:t xml:space="preserve"> - Lưu: VT, Ban TCTGNC (Dg).</w:t>
            </w:r>
          </w:p>
        </w:tc>
        <w:tc>
          <w:tcPr>
            <w:tcW w:w="4804" w:type="dxa"/>
          </w:tcPr>
          <w:p w:rsidR="00EA221A" w:rsidRDefault="00EA221A" w:rsidP="00935161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>
              <w:rPr>
                <w:rFonts w:eastAsia="Calibri"/>
                <w:b/>
                <w:bCs/>
                <w:szCs w:val="28"/>
                <w:lang w:val="de-DE"/>
              </w:rPr>
              <w:t>TM. BAN THƯỜNG VỤ</w:t>
            </w:r>
          </w:p>
          <w:p w:rsidR="00EA221A" w:rsidRDefault="00EA221A" w:rsidP="00935161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  <w:r>
              <w:rPr>
                <w:rFonts w:eastAsia="Calibri"/>
                <w:b/>
                <w:bCs/>
                <w:szCs w:val="28"/>
                <w:lang w:val="de-DE"/>
              </w:rPr>
              <w:t>PHÓ CHỦ TỊCH</w:t>
            </w:r>
          </w:p>
          <w:p w:rsidR="00EA221A" w:rsidRDefault="00EA221A" w:rsidP="00935161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</w:p>
          <w:p w:rsidR="00EA221A" w:rsidRDefault="00EA221A" w:rsidP="00935161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</w:p>
          <w:p w:rsidR="00EA221A" w:rsidRDefault="0073388B" w:rsidP="00935161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>
              <w:rPr>
                <w:rFonts w:eastAsia="Calibri"/>
                <w:bCs/>
                <w:szCs w:val="28"/>
                <w:lang w:val="de-DE"/>
              </w:rPr>
              <w:t>(Đã ký)</w:t>
            </w:r>
            <w:bookmarkStart w:id="0" w:name="_GoBack"/>
            <w:bookmarkEnd w:id="0"/>
          </w:p>
          <w:p w:rsidR="00EA221A" w:rsidRDefault="00EA221A" w:rsidP="00935161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</w:p>
          <w:p w:rsidR="00EA221A" w:rsidRDefault="00EA221A" w:rsidP="00935161">
            <w:pPr>
              <w:jc w:val="center"/>
              <w:rPr>
                <w:rFonts w:eastAsia="Calibri"/>
                <w:b/>
                <w:bCs/>
                <w:szCs w:val="28"/>
                <w:lang w:val="de-DE"/>
              </w:rPr>
            </w:pPr>
          </w:p>
          <w:p w:rsidR="00EA221A" w:rsidRDefault="00EA221A" w:rsidP="00935161">
            <w:pPr>
              <w:jc w:val="center"/>
              <w:rPr>
                <w:rFonts w:eastAsia="Calibri"/>
                <w:bCs/>
                <w:szCs w:val="28"/>
                <w:lang w:val="de-DE"/>
              </w:rPr>
            </w:pPr>
            <w:r>
              <w:rPr>
                <w:rFonts w:eastAsia="Calibri"/>
                <w:b/>
                <w:bCs/>
                <w:szCs w:val="28"/>
                <w:lang w:val="de-DE"/>
              </w:rPr>
              <w:t>Trần Công Huân</w:t>
            </w:r>
          </w:p>
        </w:tc>
      </w:tr>
    </w:tbl>
    <w:p w:rsidR="00EA221A" w:rsidRDefault="00EA221A" w:rsidP="00EA221A">
      <w:pPr>
        <w:rPr>
          <w:lang w:val="de-DE"/>
        </w:rPr>
      </w:pPr>
    </w:p>
    <w:p w:rsidR="00EA221A" w:rsidRPr="00EA221A" w:rsidRDefault="00EA221A" w:rsidP="00EA221A">
      <w:pPr>
        <w:rPr>
          <w:lang w:val="de-DE"/>
        </w:rPr>
      </w:pPr>
    </w:p>
    <w:p w:rsidR="000903A5" w:rsidRPr="00EA221A" w:rsidRDefault="000903A5">
      <w:pPr>
        <w:rPr>
          <w:lang w:val="de-DE"/>
        </w:rPr>
      </w:pPr>
    </w:p>
    <w:sectPr w:rsidR="000903A5" w:rsidRPr="00EA221A" w:rsidSect="008A5B61">
      <w:pgSz w:w="11907" w:h="16840" w:code="9"/>
      <w:pgMar w:top="1134" w:right="107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21A"/>
    <w:rsid w:val="000903A5"/>
    <w:rsid w:val="00481FBB"/>
    <w:rsid w:val="00551392"/>
    <w:rsid w:val="0073388B"/>
    <w:rsid w:val="008A5B61"/>
    <w:rsid w:val="00BA3EE8"/>
    <w:rsid w:val="00EA2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21A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2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21A"/>
    <w:pPr>
      <w:spacing w:after="0" w:line="240" w:lineRule="auto"/>
    </w:pPr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2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2020-05-21T01:08:00Z</dcterms:created>
  <dcterms:modified xsi:type="dcterms:W3CDTF">2020-05-26T03:34:00Z</dcterms:modified>
</cp:coreProperties>
</file>